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5294E" w14:textId="77777777" w:rsidR="00C1073C" w:rsidRPr="00C1073C" w:rsidRDefault="00C1073C" w:rsidP="00C1073C">
      <w:pPr>
        <w:rPr>
          <w:b/>
          <w:bCs/>
        </w:rPr>
      </w:pPr>
      <w:r w:rsidRPr="00C1073C">
        <w:rPr>
          <w:b/>
          <w:bCs/>
        </w:rPr>
        <w:t xml:space="preserve">Traxler &amp; die </w:t>
      </w:r>
      <w:proofErr w:type="spellStart"/>
      <w:r w:rsidRPr="00C1073C">
        <w:rPr>
          <w:b/>
          <w:bCs/>
        </w:rPr>
        <w:t>feschn</w:t>
      </w:r>
      <w:proofErr w:type="spellEnd"/>
      <w:r w:rsidRPr="00C1073C">
        <w:rPr>
          <w:b/>
          <w:bCs/>
        </w:rPr>
        <w:t xml:space="preserve"> Hawara</w:t>
      </w:r>
    </w:p>
    <w:p w14:paraId="1EAE6117" w14:textId="77777777" w:rsidR="00C1073C" w:rsidRPr="00C1073C" w:rsidRDefault="00C1073C" w:rsidP="00C1073C">
      <w:r w:rsidRPr="00C1073C">
        <w:rPr>
          <w:b/>
          <w:bCs/>
        </w:rPr>
        <w:t xml:space="preserve">Ehrlicher Austropop mit Wiener </w:t>
      </w:r>
      <w:proofErr w:type="gramStart"/>
      <w:r w:rsidRPr="00C1073C">
        <w:rPr>
          <w:b/>
          <w:bCs/>
        </w:rPr>
        <w:t>Schmäh</w:t>
      </w:r>
      <w:proofErr w:type="gramEnd"/>
      <w:r w:rsidRPr="00C1073C">
        <w:rPr>
          <w:b/>
          <w:bCs/>
        </w:rPr>
        <w:t>, Herz &amp; Charakter</w:t>
      </w:r>
    </w:p>
    <w:p w14:paraId="22CF7B56" w14:textId="77777777" w:rsidR="00C1073C" w:rsidRPr="00C1073C" w:rsidRDefault="00C1073C" w:rsidP="00C1073C">
      <w:r w:rsidRPr="00C1073C">
        <w:rPr>
          <w:i/>
          <w:iCs/>
        </w:rPr>
        <w:t xml:space="preserve">Traxler &amp; die </w:t>
      </w:r>
      <w:proofErr w:type="spellStart"/>
      <w:r w:rsidRPr="00C1073C">
        <w:rPr>
          <w:i/>
          <w:iCs/>
        </w:rPr>
        <w:t>feschn</w:t>
      </w:r>
      <w:proofErr w:type="spellEnd"/>
      <w:r w:rsidRPr="00C1073C">
        <w:rPr>
          <w:i/>
          <w:iCs/>
        </w:rPr>
        <w:t xml:space="preserve"> Hawara</w:t>
      </w:r>
      <w:r w:rsidRPr="00C1073C">
        <w:t xml:space="preserve"> – das ist Musik mit Seele, Schmäh und einer großen Portion Wiener Lebensgefühl. Fünf Musiker, die mit Witz, Gefühl und Erfahrung Geschichten erzählen, wie sie nur das Leben selbst schreiben kann – manchmal wehmütig, manchmal augenzwinkernd charmant, aber immer echt.</w:t>
      </w:r>
    </w:p>
    <w:p w14:paraId="0CBB4CC4" w14:textId="77777777" w:rsidR="00C1073C" w:rsidRPr="00C1073C" w:rsidRDefault="00C1073C" w:rsidP="00C1073C">
      <w:r w:rsidRPr="00C1073C">
        <w:t xml:space="preserve">Im Mittelpunkt steht </w:t>
      </w:r>
      <w:r w:rsidRPr="00C1073C">
        <w:rPr>
          <w:b/>
          <w:bCs/>
        </w:rPr>
        <w:t>Georg Traxler</w:t>
      </w:r>
      <w:r w:rsidRPr="00C1073C">
        <w:t xml:space="preserve"> – Namensgeber, Songwriter, Texter, Gitarrist und zweite Stimme. Seine Lieder tragen den unverkennbaren Wiener Dialekt und die Handschrift authentischer Erzählkunst: bodenständig, humorvoll und mit einer Prise Nostalgie.</w:t>
      </w:r>
      <w:r w:rsidRPr="00C1073C">
        <w:br/>
        <w:t xml:space="preserve">An seiner Seite: </w:t>
      </w:r>
      <w:r w:rsidRPr="00C1073C">
        <w:rPr>
          <w:b/>
          <w:bCs/>
        </w:rPr>
        <w:t>Paul Venturini</w:t>
      </w:r>
      <w:r w:rsidRPr="00C1073C">
        <w:t>, Sänger und Texter, dessen Stimme den Songs emotionale Tiefe und unverwechselbare Persönlichkeit verleiht.</w:t>
      </w:r>
    </w:p>
    <w:p w14:paraId="087CA95D" w14:textId="77777777" w:rsidR="00C1073C" w:rsidRPr="00C1073C" w:rsidRDefault="00C1073C" w:rsidP="00C1073C">
      <w:r w:rsidRPr="00C1073C">
        <w:t xml:space="preserve">Auf der Suche nach einem passenden Produzenten trafen sich </w:t>
      </w:r>
      <w:r w:rsidRPr="00C1073C">
        <w:rPr>
          <w:b/>
          <w:bCs/>
        </w:rPr>
        <w:t>Traxler</w:t>
      </w:r>
      <w:r w:rsidRPr="00C1073C">
        <w:t xml:space="preserve"> und </w:t>
      </w:r>
      <w:r w:rsidRPr="00C1073C">
        <w:rPr>
          <w:b/>
          <w:bCs/>
        </w:rPr>
        <w:t>Venturini</w:t>
      </w:r>
      <w:r w:rsidRPr="00C1073C">
        <w:t xml:space="preserve"> im April 2023 erstmals mit </w:t>
      </w:r>
      <w:r w:rsidRPr="00C1073C">
        <w:rPr>
          <w:b/>
          <w:bCs/>
        </w:rPr>
        <w:t>Andreas Wingert</w:t>
      </w:r>
      <w:r w:rsidRPr="00C1073C">
        <w:t xml:space="preserve"> im traditionsreichen </w:t>
      </w:r>
      <w:r w:rsidRPr="00C1073C">
        <w:rPr>
          <w:b/>
          <w:bCs/>
        </w:rPr>
        <w:t>Café Hummel</w:t>
      </w:r>
      <w:r w:rsidRPr="00C1073C">
        <w:t xml:space="preserve"> im 8. Wiener Gemeindebezirk – ein Treffen, das den Beginn einer inspirierenden Zusammenarbeit markierte. Im </w:t>
      </w:r>
      <w:r w:rsidRPr="00C1073C">
        <w:rPr>
          <w:b/>
          <w:bCs/>
        </w:rPr>
        <w:t>Oktober 2023</w:t>
      </w:r>
      <w:r w:rsidRPr="00C1073C">
        <w:t xml:space="preserve"> starteten die drei schließlich ihre gemeinsame musikalische Reise.</w:t>
      </w:r>
    </w:p>
    <w:p w14:paraId="317A0411" w14:textId="77777777" w:rsidR="00C1073C" w:rsidRPr="00C1073C" w:rsidRDefault="00C1073C" w:rsidP="00C1073C">
      <w:r w:rsidRPr="00C1073C">
        <w:rPr>
          <w:b/>
          <w:bCs/>
        </w:rPr>
        <w:t>Andi Wingert</w:t>
      </w:r>
      <w:r w:rsidRPr="00C1073C">
        <w:t xml:space="preserve"> – Bassist, Produzent, Keyboarder und Songwriter – sorgt seither für den musikalischen Feinschliff. Der vielseitige Musiker war zuvor unter anderem bei </w:t>
      </w:r>
      <w:proofErr w:type="spellStart"/>
      <w:r w:rsidRPr="00C1073C">
        <w:rPr>
          <w:i/>
          <w:iCs/>
        </w:rPr>
        <w:t>Kottan’s</w:t>
      </w:r>
      <w:proofErr w:type="spellEnd"/>
      <w:r w:rsidRPr="00C1073C">
        <w:rPr>
          <w:i/>
          <w:iCs/>
        </w:rPr>
        <w:t xml:space="preserve"> Kapelle</w:t>
      </w:r>
      <w:r w:rsidRPr="00C1073C">
        <w:t xml:space="preserve">, </w:t>
      </w:r>
      <w:r w:rsidRPr="00C1073C">
        <w:rPr>
          <w:i/>
          <w:iCs/>
        </w:rPr>
        <w:t>Johann K.</w:t>
      </w:r>
      <w:r w:rsidRPr="00C1073C">
        <w:t xml:space="preserve"> und </w:t>
      </w:r>
      <w:r w:rsidRPr="00C1073C">
        <w:rPr>
          <w:i/>
          <w:iCs/>
        </w:rPr>
        <w:t>Wolf!</w:t>
      </w:r>
      <w:r w:rsidRPr="00C1073C">
        <w:t xml:space="preserve"> aktiv und wirkte als Produzent und Studiomusiker an unzähligen Film- und TV-Produktionen mit – darunter </w:t>
      </w:r>
      <w:r w:rsidRPr="00C1073C">
        <w:rPr>
          <w:i/>
          <w:iCs/>
        </w:rPr>
        <w:t>Alfred Dorfer (Live CD &amp; Film)</w:t>
      </w:r>
      <w:r w:rsidRPr="00C1073C">
        <w:t xml:space="preserve">, </w:t>
      </w:r>
      <w:proofErr w:type="spellStart"/>
      <w:r w:rsidRPr="00C1073C">
        <w:rPr>
          <w:i/>
          <w:iCs/>
        </w:rPr>
        <w:t>Hinterholz</w:t>
      </w:r>
      <w:proofErr w:type="spellEnd"/>
      <w:r w:rsidRPr="00C1073C">
        <w:rPr>
          <w:i/>
          <w:iCs/>
        </w:rPr>
        <w:t xml:space="preserve"> 8</w:t>
      </w:r>
      <w:r w:rsidRPr="00C1073C">
        <w:t xml:space="preserve">, </w:t>
      </w:r>
      <w:r w:rsidRPr="00C1073C">
        <w:rPr>
          <w:i/>
          <w:iCs/>
        </w:rPr>
        <w:t>Das weiße Band</w:t>
      </w:r>
      <w:r w:rsidRPr="00C1073C">
        <w:t xml:space="preserve">, </w:t>
      </w:r>
      <w:r w:rsidRPr="00C1073C">
        <w:rPr>
          <w:i/>
          <w:iCs/>
        </w:rPr>
        <w:t>Falco</w:t>
      </w:r>
      <w:r w:rsidRPr="00C1073C">
        <w:t xml:space="preserve">, </w:t>
      </w:r>
      <w:r w:rsidRPr="00C1073C">
        <w:rPr>
          <w:i/>
          <w:iCs/>
        </w:rPr>
        <w:t>MA 2412</w:t>
      </w:r>
      <w:r w:rsidRPr="00C1073C">
        <w:t xml:space="preserve">, </w:t>
      </w:r>
      <w:r w:rsidRPr="00C1073C">
        <w:rPr>
          <w:i/>
          <w:iCs/>
        </w:rPr>
        <w:t>SOKO Donau</w:t>
      </w:r>
      <w:r w:rsidRPr="00C1073C">
        <w:t xml:space="preserve">, </w:t>
      </w:r>
      <w:r w:rsidRPr="00C1073C">
        <w:rPr>
          <w:i/>
          <w:iCs/>
        </w:rPr>
        <w:t>Schnell ermittelt</w:t>
      </w:r>
      <w:r w:rsidRPr="00C1073C">
        <w:t xml:space="preserve"> und vielen weiteren. Auch bei der </w:t>
      </w:r>
      <w:r w:rsidRPr="00C1073C">
        <w:rPr>
          <w:i/>
          <w:iCs/>
        </w:rPr>
        <w:t>Mojo Blues Band</w:t>
      </w:r>
      <w:r w:rsidRPr="00C1073C">
        <w:t xml:space="preserve"> hinterließ er hörbare Spuren.</w:t>
      </w:r>
    </w:p>
    <w:p w14:paraId="30FACB41" w14:textId="77777777" w:rsidR="00C1073C" w:rsidRPr="00C1073C" w:rsidRDefault="00C1073C" w:rsidP="00C1073C">
      <w:r w:rsidRPr="00C1073C">
        <w:t xml:space="preserve">Für den charakteristischen Gitarrensound sorgt </w:t>
      </w:r>
      <w:r w:rsidRPr="00C1073C">
        <w:rPr>
          <w:b/>
          <w:bCs/>
        </w:rPr>
        <w:t xml:space="preserve">Reinhard </w:t>
      </w:r>
      <w:proofErr w:type="spellStart"/>
      <w:r w:rsidRPr="00C1073C">
        <w:rPr>
          <w:b/>
          <w:bCs/>
        </w:rPr>
        <w:t>Stranzinger</w:t>
      </w:r>
      <w:proofErr w:type="spellEnd"/>
      <w:r w:rsidRPr="00C1073C">
        <w:t xml:space="preserve">, ein echtes Urgestein der österreichischen Musikszene. Als Lead-Gitarrist stand er bereits mit Größen wie </w:t>
      </w:r>
      <w:r w:rsidRPr="00C1073C">
        <w:rPr>
          <w:b/>
          <w:bCs/>
        </w:rPr>
        <w:t>Hubert von Goisern</w:t>
      </w:r>
      <w:r w:rsidRPr="00C1073C">
        <w:t xml:space="preserve">, </w:t>
      </w:r>
      <w:r w:rsidRPr="00C1073C">
        <w:rPr>
          <w:b/>
          <w:bCs/>
        </w:rPr>
        <w:t>Supermax</w:t>
      </w:r>
      <w:r w:rsidRPr="00C1073C">
        <w:t xml:space="preserve"> und der </w:t>
      </w:r>
      <w:r w:rsidRPr="00C1073C">
        <w:rPr>
          <w:b/>
          <w:bCs/>
        </w:rPr>
        <w:t>EAV (Erste Allgemeine Verunsicherung)</w:t>
      </w:r>
      <w:r w:rsidRPr="00C1073C">
        <w:t xml:space="preserve"> auf der Bühne und bringt mit seinem unverwechselbaren Stil eine rockige Note in den Sound der Band.</w:t>
      </w:r>
    </w:p>
    <w:p w14:paraId="2054569B" w14:textId="77777777" w:rsidR="00C1073C" w:rsidRPr="00C1073C" w:rsidRDefault="00C1073C" w:rsidP="00C1073C">
      <w:r w:rsidRPr="00C1073C">
        <w:t xml:space="preserve">Den Rhythmus gibt </w:t>
      </w:r>
      <w:r w:rsidRPr="00C1073C">
        <w:rPr>
          <w:b/>
          <w:bCs/>
        </w:rPr>
        <w:t>Robert „Bertl“ Baumgartner</w:t>
      </w:r>
      <w:r w:rsidRPr="00C1073C">
        <w:t xml:space="preserve"> vor – von 1998 bis 2014 Schlagzeuger der </w:t>
      </w:r>
      <w:r w:rsidRPr="00C1073C">
        <w:rPr>
          <w:b/>
          <w:bCs/>
        </w:rPr>
        <w:t>EAV</w:t>
      </w:r>
      <w:r w:rsidRPr="00C1073C">
        <w:t xml:space="preserve">, heute das kraftvolle Rückgrat von </w:t>
      </w:r>
      <w:r w:rsidRPr="00C1073C">
        <w:rPr>
          <w:i/>
          <w:iCs/>
        </w:rPr>
        <w:t xml:space="preserve">Traxler &amp; die </w:t>
      </w:r>
      <w:proofErr w:type="spellStart"/>
      <w:r w:rsidRPr="00C1073C">
        <w:rPr>
          <w:i/>
          <w:iCs/>
        </w:rPr>
        <w:t>feschn</w:t>
      </w:r>
      <w:proofErr w:type="spellEnd"/>
      <w:r w:rsidRPr="00C1073C">
        <w:rPr>
          <w:i/>
          <w:iCs/>
        </w:rPr>
        <w:t xml:space="preserve"> Hawara</w:t>
      </w:r>
      <w:r w:rsidRPr="00C1073C">
        <w:t>. Sein Groove prägt den Sound der Band mit Energie, Erfahrung und untrüglichem Gespür für Timing.</w:t>
      </w:r>
    </w:p>
    <w:p w14:paraId="5E8B318D" w14:textId="77777777" w:rsidR="00C1073C" w:rsidRPr="00C1073C" w:rsidRDefault="00C1073C" w:rsidP="00C1073C">
      <w:r w:rsidRPr="00C1073C">
        <w:t>Gemeinsam erschaffen die fünf Musiker einen unverwechselbaren Stil zwischen Dialekt, Pop und Rock – ehrlich, charmant und unverschämt wienerisch.</w:t>
      </w:r>
    </w:p>
    <w:p w14:paraId="1CF8E5BC" w14:textId="10A98DCD" w:rsidR="00C1073C" w:rsidRPr="00C1073C" w:rsidRDefault="00C1073C" w:rsidP="00C1073C">
      <w:r w:rsidRPr="00C1073C">
        <w:t>Zu ihren bisherigen Veröffentlichungen zählen drei erfolgreiche Dialekt-Interpretationen internationaler Songs:</w:t>
      </w:r>
      <w:r w:rsidRPr="00C1073C">
        <w:br/>
        <w:t>• „</w:t>
      </w:r>
      <w:r w:rsidRPr="00C1073C">
        <w:rPr>
          <w:b/>
          <w:bCs/>
        </w:rPr>
        <w:t xml:space="preserve">I tät </w:t>
      </w:r>
      <w:proofErr w:type="spellStart"/>
      <w:r w:rsidRPr="00C1073C">
        <w:rPr>
          <w:b/>
          <w:bCs/>
        </w:rPr>
        <w:t>sterbn</w:t>
      </w:r>
      <w:proofErr w:type="spellEnd"/>
      <w:r w:rsidRPr="00C1073C">
        <w:rPr>
          <w:b/>
          <w:bCs/>
        </w:rPr>
        <w:t>, dass i bei dir sein kennt</w:t>
      </w:r>
      <w:r w:rsidRPr="00C1073C">
        <w:t>“ (</w:t>
      </w:r>
      <w:proofErr w:type="spellStart"/>
      <w:r w:rsidRPr="00C1073C">
        <w:rPr>
          <w:i/>
          <w:iCs/>
        </w:rPr>
        <w:t>I’d</w:t>
      </w:r>
      <w:proofErr w:type="spellEnd"/>
      <w:r w:rsidRPr="00C1073C">
        <w:rPr>
          <w:i/>
          <w:iCs/>
        </w:rPr>
        <w:t xml:space="preserve"> Die </w:t>
      </w:r>
      <w:proofErr w:type="spellStart"/>
      <w:r w:rsidRPr="00C1073C">
        <w:rPr>
          <w:i/>
          <w:iCs/>
        </w:rPr>
        <w:t>to</w:t>
      </w:r>
      <w:proofErr w:type="spellEnd"/>
      <w:r w:rsidRPr="00C1073C">
        <w:rPr>
          <w:i/>
          <w:iCs/>
        </w:rPr>
        <w:t xml:space="preserve"> Be With </w:t>
      </w:r>
      <w:proofErr w:type="spellStart"/>
      <w:r w:rsidRPr="00C1073C">
        <w:rPr>
          <w:i/>
          <w:iCs/>
        </w:rPr>
        <w:t>You</w:t>
      </w:r>
      <w:proofErr w:type="spellEnd"/>
      <w:r w:rsidRPr="00C1073C">
        <w:rPr>
          <w:i/>
          <w:iCs/>
        </w:rPr>
        <w:t xml:space="preserve"> Tonight</w:t>
      </w:r>
      <w:r w:rsidRPr="00C1073C">
        <w:t xml:space="preserve"> – Jimmy Barnes)</w:t>
      </w:r>
      <w:r w:rsidRPr="00C1073C">
        <w:br/>
      </w:r>
      <w:r w:rsidRPr="00C1073C">
        <w:lastRenderedPageBreak/>
        <w:t>• „</w:t>
      </w:r>
      <w:r w:rsidRPr="00C1073C">
        <w:rPr>
          <w:b/>
          <w:bCs/>
        </w:rPr>
        <w:t>I steh mein Mann</w:t>
      </w:r>
      <w:r w:rsidRPr="00C1073C">
        <w:t>“ (</w:t>
      </w:r>
      <w:r w:rsidRPr="00C1073C">
        <w:rPr>
          <w:i/>
          <w:iCs/>
        </w:rPr>
        <w:t xml:space="preserve">I </w:t>
      </w:r>
      <w:proofErr w:type="spellStart"/>
      <w:r w:rsidRPr="00C1073C">
        <w:rPr>
          <w:i/>
          <w:iCs/>
        </w:rPr>
        <w:t>Won’t</w:t>
      </w:r>
      <w:proofErr w:type="spellEnd"/>
      <w:r w:rsidRPr="00C1073C">
        <w:rPr>
          <w:i/>
          <w:iCs/>
        </w:rPr>
        <w:t xml:space="preserve"> Back Down</w:t>
      </w:r>
      <w:r w:rsidRPr="00C1073C">
        <w:t xml:space="preserve"> – Tom Petty, YouTube)</w:t>
      </w:r>
      <w:r w:rsidRPr="00C1073C">
        <w:br/>
        <w:t>• „</w:t>
      </w:r>
      <w:r w:rsidRPr="00C1073C">
        <w:rPr>
          <w:b/>
          <w:bCs/>
        </w:rPr>
        <w:t xml:space="preserve">Du wirst es </w:t>
      </w:r>
      <w:proofErr w:type="spellStart"/>
      <w:r w:rsidRPr="00C1073C">
        <w:rPr>
          <w:b/>
          <w:bCs/>
        </w:rPr>
        <w:t>vermissn</w:t>
      </w:r>
      <w:proofErr w:type="spellEnd"/>
      <w:r w:rsidRPr="00C1073C">
        <w:t>“ (</w:t>
      </w:r>
      <w:proofErr w:type="spellStart"/>
      <w:r w:rsidRPr="00C1073C">
        <w:rPr>
          <w:i/>
          <w:iCs/>
        </w:rPr>
        <w:t>You’re</w:t>
      </w:r>
      <w:proofErr w:type="spellEnd"/>
      <w:r w:rsidRPr="00C1073C">
        <w:rPr>
          <w:i/>
          <w:iCs/>
        </w:rPr>
        <w:t xml:space="preserve"> Gonna Miss This</w:t>
      </w:r>
      <w:r w:rsidRPr="00C1073C">
        <w:t xml:space="preserve"> – Trace Adkins</w:t>
      </w:r>
      <w:r>
        <w:t xml:space="preserve">, </w:t>
      </w:r>
      <w:proofErr w:type="spellStart"/>
      <w:r>
        <w:t>Youtube</w:t>
      </w:r>
      <w:proofErr w:type="spellEnd"/>
      <w:r w:rsidRPr="00C1073C">
        <w:t>)</w:t>
      </w:r>
    </w:p>
    <w:p w14:paraId="13922C46" w14:textId="676CBD98" w:rsidR="00C1073C" w:rsidRPr="00C1073C" w:rsidRDefault="00C1073C" w:rsidP="00C1073C">
      <w:r w:rsidRPr="00C1073C">
        <w:t xml:space="preserve">Ebenso ihre Eigenkompositionen </w:t>
      </w:r>
      <w:r w:rsidRPr="00C1073C">
        <w:rPr>
          <w:b/>
          <w:bCs/>
        </w:rPr>
        <w:t>„Mei’ Wien“</w:t>
      </w:r>
      <w:r w:rsidRPr="00C1073C">
        <w:t xml:space="preserve"> und </w:t>
      </w:r>
      <w:r w:rsidRPr="00C1073C">
        <w:rPr>
          <w:b/>
          <w:bCs/>
        </w:rPr>
        <w:t>„</w:t>
      </w:r>
      <w:proofErr w:type="spellStart"/>
      <w:r w:rsidRPr="00C1073C">
        <w:rPr>
          <w:b/>
          <w:bCs/>
        </w:rPr>
        <w:t>Summatog</w:t>
      </w:r>
      <w:proofErr w:type="spellEnd"/>
      <w:r w:rsidRPr="00C1073C">
        <w:rPr>
          <w:b/>
          <w:bCs/>
        </w:rPr>
        <w:t>“</w:t>
      </w:r>
      <w:r w:rsidRPr="00C1073C">
        <w:t xml:space="preserve"> zeigen, wie sehr </w:t>
      </w:r>
      <w:r w:rsidRPr="00C1073C">
        <w:rPr>
          <w:i/>
          <w:iCs/>
        </w:rPr>
        <w:t xml:space="preserve">Traxler &amp; die </w:t>
      </w:r>
      <w:proofErr w:type="spellStart"/>
      <w:r w:rsidRPr="00C1073C">
        <w:rPr>
          <w:i/>
          <w:iCs/>
        </w:rPr>
        <w:t>feschn</w:t>
      </w:r>
      <w:proofErr w:type="spellEnd"/>
      <w:r w:rsidRPr="00C1073C">
        <w:rPr>
          <w:i/>
          <w:iCs/>
        </w:rPr>
        <w:t xml:space="preserve"> Hawara</w:t>
      </w:r>
      <w:r w:rsidRPr="00C1073C">
        <w:t xml:space="preserve"> in ihrer Heimatstadt und im Wiener Dialekt verwurzelt sind – mit Musik, die das Herz berührt und zugleich ein Lächeln auf die Lippen zaubert.</w:t>
      </w:r>
    </w:p>
    <w:p w14:paraId="69B93E23" w14:textId="03F445EC" w:rsidR="00C1073C" w:rsidRPr="00C1073C" w:rsidRDefault="00C1073C" w:rsidP="00C1073C">
      <w:r w:rsidRPr="00C1073C">
        <w:t xml:space="preserve">Mit ihrem neuen Weihnachtssong </w:t>
      </w:r>
      <w:r w:rsidRPr="00C1073C">
        <w:rPr>
          <w:b/>
          <w:bCs/>
        </w:rPr>
        <w:t>„</w:t>
      </w:r>
      <w:proofErr w:type="spellStart"/>
      <w:r w:rsidRPr="00C1073C">
        <w:rPr>
          <w:b/>
          <w:bCs/>
        </w:rPr>
        <w:t>Weihnochtn</w:t>
      </w:r>
      <w:proofErr w:type="spellEnd"/>
      <w:r w:rsidRPr="00C1073C">
        <w:rPr>
          <w:b/>
          <w:bCs/>
        </w:rPr>
        <w:t>“</w:t>
      </w:r>
      <w:r w:rsidRPr="00C1073C">
        <w:t xml:space="preserve"> bleibt die Band ihrer Linie treu: charmant, nostalgisch und mit einem liebevollen Augenzwinkern – ein musikalischer Gruß aus Wien, der mitten ins Herz trifft.</w:t>
      </w:r>
    </w:p>
    <w:p w14:paraId="3F8EBF1A" w14:textId="77777777" w:rsidR="00C1073C" w:rsidRDefault="00C1073C"/>
    <w:sectPr w:rsidR="00C107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3C"/>
    <w:rsid w:val="00C1073C"/>
    <w:rsid w:val="00D7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A068"/>
  <w15:chartTrackingRefBased/>
  <w15:docId w15:val="{36D01982-B621-4FE0-A2F8-9C32F87F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07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7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07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07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07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07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07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07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07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07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07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07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07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07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07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07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07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2700</Characters>
  <Application>Microsoft Office Word</Application>
  <DocSecurity>0</DocSecurity>
  <Lines>58</Lines>
  <Paragraphs>20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 Traxler</dc:creator>
  <cp:keywords/>
  <dc:description/>
  <cp:lastModifiedBy>Georg Traxler</cp:lastModifiedBy>
  <cp:revision>1</cp:revision>
  <dcterms:created xsi:type="dcterms:W3CDTF">2025-10-28T19:51:00Z</dcterms:created>
  <dcterms:modified xsi:type="dcterms:W3CDTF">2025-10-28T19:54:00Z</dcterms:modified>
</cp:coreProperties>
</file>